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 xml:space="preserve">Shows &amp; Tours </w:t>
      </w:r>
    </w:p>
    <w:p>
      <w:pPr>
        <w:pStyle w:val="Body"/>
        <w:jc w:val="center"/>
        <w:rPr>
          <w:sz w:val="48"/>
          <w:szCs w:val="48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Sarah Geromino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 xml:space="preserve">s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The Next One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>Tour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13 Dates (US Tour)    2009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Sarah Geronimo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 xml:space="preserve">s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Record Breaker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 xml:space="preserve">Tour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15 Dates  (US Tour)   2010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Unity Tour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11 Dates  (US Tour)     2010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Jimmy Osmond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Moon River and Me</w:t>
      </w:r>
      <w:r>
        <w:rPr>
          <w:sz w:val="36"/>
          <w:szCs w:val="36"/>
          <w:rtl w:val="0"/>
          <w:lang w:val="en-US"/>
        </w:rPr>
        <w:t xml:space="preserve">’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42 Dates  (Andy Williams Moon River Theatre)   2015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Andy Williams Christmas Show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28 Dates (Andy Williams Moon River Theatre) 2015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Jimmy Osmond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Moon River and Me</w:t>
      </w:r>
      <w:r>
        <w:rPr>
          <w:sz w:val="36"/>
          <w:szCs w:val="36"/>
          <w:rtl w:val="0"/>
          <w:lang w:val="en-US"/>
        </w:rPr>
        <w:t>’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28 Dates (UK Tour)           2016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Jimmy Osmond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Moon River and Me</w:t>
      </w:r>
      <w:r>
        <w:rPr>
          <w:sz w:val="36"/>
          <w:szCs w:val="36"/>
          <w:rtl w:val="0"/>
          <w:lang w:val="en-US"/>
        </w:rPr>
        <w:t xml:space="preserve">’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32 Dates (Andy Williams Moon River Theatre)  2016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Andy Williams Christmas Show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28 Dates (Andy Williams Moon River Theatre) 2016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The Osmond Brothers Show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8 Dates  (Andy Williams Moon River Theatre)  2017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Jimmy Osmond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Moon River and Me</w:t>
      </w:r>
      <w:r>
        <w:rPr>
          <w:sz w:val="36"/>
          <w:szCs w:val="36"/>
          <w:rtl w:val="0"/>
          <w:lang w:val="en-US"/>
        </w:rPr>
        <w:t xml:space="preserve">’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22   (Andy Williams Moon River Theatre)   2017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Andy Williams Christmas Show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28 Dates (Andy Williams Moon River Theatre)  2017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Jimmy Osmond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Moon River and Me</w:t>
      </w:r>
      <w:r>
        <w:rPr>
          <w:sz w:val="36"/>
          <w:szCs w:val="36"/>
          <w:rtl w:val="0"/>
          <w:lang w:val="en-US"/>
        </w:rPr>
        <w:t xml:space="preserve">’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42 (UK Tour)     2018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Andy Williams Christmas Show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28th Dates (Andy Williams Moon River and Me) 2018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Key Performances: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Performance of the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Not forgotten association</w:t>
      </w:r>
      <w:r>
        <w:rPr>
          <w:sz w:val="36"/>
          <w:szCs w:val="36"/>
          <w:rtl w:val="0"/>
          <w:lang w:val="en-US"/>
        </w:rPr>
        <w:t xml:space="preserve">’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St James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 xml:space="preserve">s Palace, London   2005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Television Fashion Awards Ceremony</w:t>
      </w:r>
      <w:r>
        <w:rPr>
          <w:sz w:val="36"/>
          <w:szCs w:val="36"/>
          <w:rtl w:val="0"/>
          <w:lang w:val="en-US"/>
        </w:rPr>
        <w:t xml:space="preserve">’  </w:t>
      </w:r>
      <w:r>
        <w:rPr>
          <w:sz w:val="36"/>
          <w:szCs w:val="36"/>
          <w:rtl w:val="0"/>
          <w:lang w:val="en-US"/>
        </w:rPr>
        <w:t>TV Show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Shanghai, China  (30 million viewers)  2010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Shekai Number 1 Showtime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 xml:space="preserve">TV Show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Tokyo, Japan  (25 million viewers)   2011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Ti Lascio Una Canzone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>TV Show (Rai Uno)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Naples, Italy (10 million viewers)   2011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Christmas with the Salvation Army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Royal Albert Hall, London              2015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Boundless Congress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The 02 Arena, London                  2015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Charlie Green Live with Steve Hewlett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Huntingdon Hall, Worcester        2018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Concert for the Senator of Guam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Dusit Thani Hotel, Guam, USA                       2022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Charlie Green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In Full Swing</w:t>
      </w:r>
      <w:r>
        <w:rPr>
          <w:sz w:val="36"/>
          <w:szCs w:val="36"/>
          <w:rtl w:val="0"/>
          <w:lang w:val="en-US"/>
        </w:rPr>
        <w:t xml:space="preserve">’   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 shows at the. Swan Theatre,  Worcester       2023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  Albums 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Hands around the World                            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(Independant)     Released digitally worldwide    2007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Charlie Green   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(Star Records)    Released in The Philippines.   2008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 Friend Like You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(Viva Records)   Released in The Philippines, China, Japan, Indonesia, Thailand, Italy, Mexico   2010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Hey You Girl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(Viva Records)   Released in The Philippines, China, Japan, Indonesia, Thailand, Italy, Mexico, Argentina  2012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I Will Sing Praise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(SP&amp;S)           Released digitally worldwide  2014 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Feeling Good 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(Osmond Entertainment)    Released digitally worldwide,  UK, USA    2016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The 90 &amp; 9 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(Osmond Entertainment)   Released digitally worldwide, UK, USA.   (Number 6 on the iTunes Gospel Charts)   2018 </w:t>
      </w:r>
    </w:p>
    <w:p>
      <w:pPr>
        <w:pStyle w:val="Body"/>
        <w:jc w:val="left"/>
      </w:pPr>
      <w:r>
        <w:rPr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